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DCB" w:rsidRDefault="00C17DCB" w:rsidP="005C719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17DCB" w:rsidRDefault="00C17DCB" w:rsidP="005C71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C17DCB" w:rsidRDefault="00C17DCB" w:rsidP="005C719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C17DCB" w:rsidRDefault="00C17DCB" w:rsidP="005C7198">
      <w:pPr>
        <w:jc w:val="center"/>
        <w:rPr>
          <w:sz w:val="28"/>
          <w:szCs w:val="28"/>
        </w:rPr>
      </w:pPr>
    </w:p>
    <w:tbl>
      <w:tblPr>
        <w:tblW w:w="16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6"/>
        <w:gridCol w:w="1265"/>
        <w:gridCol w:w="1081"/>
        <w:gridCol w:w="1080"/>
        <w:gridCol w:w="971"/>
        <w:gridCol w:w="1188"/>
        <w:gridCol w:w="1080"/>
        <w:gridCol w:w="1080"/>
        <w:gridCol w:w="1739"/>
        <w:gridCol w:w="1739"/>
        <w:gridCol w:w="1739"/>
      </w:tblGrid>
      <w:tr w:rsidR="00C17DCB">
        <w:tc>
          <w:tcPr>
            <w:tcW w:w="1702" w:type="dxa"/>
            <w:vMerge w:val="restart"/>
            <w:vAlign w:val="center"/>
          </w:tcPr>
          <w:p w:rsidR="00C17DCB" w:rsidRDefault="00C17DCB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vAlign w:val="center"/>
          </w:tcPr>
          <w:p w:rsidR="00C17DCB" w:rsidRDefault="00C17DCB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7" w:type="dxa"/>
            <w:gridSpan w:val="4"/>
            <w:vAlign w:val="center"/>
          </w:tcPr>
          <w:p w:rsidR="00C17DCB" w:rsidRDefault="00C17DCB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C17DCB" w:rsidRDefault="00C17DCB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8" w:type="dxa"/>
            <w:gridSpan w:val="3"/>
            <w:vAlign w:val="center"/>
          </w:tcPr>
          <w:p w:rsidR="00C17DCB" w:rsidRDefault="00C17DCB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C17DCB" w:rsidRDefault="00C17DCB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39" w:type="dxa"/>
            <w:vMerge w:val="restart"/>
          </w:tcPr>
          <w:p w:rsidR="00C17DCB" w:rsidRDefault="00C17DCB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39" w:type="dxa"/>
            <w:vMerge w:val="restart"/>
          </w:tcPr>
          <w:p w:rsidR="00C17DCB" w:rsidRDefault="00C17DCB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39" w:type="dxa"/>
            <w:vMerge w:val="restart"/>
          </w:tcPr>
          <w:p w:rsidR="00C17DCB" w:rsidRDefault="00C17DCB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17DCB">
        <w:tc>
          <w:tcPr>
            <w:tcW w:w="1702" w:type="dxa"/>
            <w:vMerge/>
            <w:vAlign w:val="center"/>
          </w:tcPr>
          <w:p w:rsidR="00C17DCB" w:rsidRDefault="00C17DCB">
            <w:pPr>
              <w:rPr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C17DCB" w:rsidRDefault="00C17DCB">
            <w:pPr>
              <w:rPr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C17DCB" w:rsidRPr="00B654CE" w:rsidRDefault="00C17DCB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C17DCB" w:rsidRPr="00B654CE" w:rsidRDefault="00C17DCB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C17DCB" w:rsidRPr="00B654CE" w:rsidRDefault="00C17DCB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C17DCB" w:rsidRPr="00B654CE" w:rsidRDefault="00C17DCB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8" w:type="dxa"/>
            <w:vAlign w:val="center"/>
          </w:tcPr>
          <w:p w:rsidR="00C17DCB" w:rsidRPr="00B654CE" w:rsidRDefault="00C17DCB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17DCB" w:rsidRPr="00B654CE" w:rsidRDefault="00C17DCB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C17DCB" w:rsidRPr="00B654CE" w:rsidRDefault="00C17DCB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39" w:type="dxa"/>
            <w:vMerge/>
            <w:vAlign w:val="center"/>
          </w:tcPr>
          <w:p w:rsidR="00C17DCB" w:rsidRDefault="00C17DCB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C17DCB" w:rsidRDefault="00C17DCB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C17DCB" w:rsidRDefault="00C17DCB">
            <w:pPr>
              <w:rPr>
                <w:lang w:eastAsia="en-US"/>
              </w:rPr>
            </w:pPr>
          </w:p>
        </w:tc>
      </w:tr>
      <w:tr w:rsidR="00C17DCB">
        <w:trPr>
          <w:trHeight w:val="3469"/>
        </w:trPr>
        <w:tc>
          <w:tcPr>
            <w:tcW w:w="1702" w:type="dxa"/>
          </w:tcPr>
          <w:p w:rsidR="00C17DCB" w:rsidRPr="00B654CE" w:rsidRDefault="00C17DCB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Алиханова Л.Р.</w:t>
            </w:r>
          </w:p>
        </w:tc>
        <w:tc>
          <w:tcPr>
            <w:tcW w:w="1416" w:type="dxa"/>
          </w:tcPr>
          <w:p w:rsidR="00C17DCB" w:rsidRPr="00B654CE" w:rsidRDefault="00C17DCB" w:rsidP="00B654C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 МКОУ Писклов-ская О</w:t>
            </w:r>
            <w:r w:rsidRPr="00B654CE">
              <w:rPr>
                <w:color w:val="333333"/>
                <w:lang w:eastAsia="en-US"/>
              </w:rPr>
              <w:t>ОШ</w:t>
            </w:r>
            <w:r>
              <w:rPr>
                <w:color w:val="333333"/>
                <w:lang w:eastAsia="en-US"/>
              </w:rPr>
              <w:t>»</w:t>
            </w:r>
            <w:r w:rsidRPr="00B654CE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265" w:type="dxa"/>
          </w:tcPr>
          <w:p w:rsidR="00C17DCB" w:rsidRDefault="00C17DC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C17DCB" w:rsidRDefault="00C17DCB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  <w:p w:rsidR="00C17DCB" w:rsidRDefault="00C17DCB">
            <w:pPr>
              <w:rPr>
                <w:lang w:eastAsia="en-US"/>
              </w:rPr>
            </w:pPr>
            <w:r>
              <w:rPr>
                <w:lang w:eastAsia="en-US"/>
              </w:rPr>
              <w:t>3) Квар-тира</w:t>
            </w:r>
          </w:p>
          <w:p w:rsidR="00C17DCB" w:rsidRDefault="00C17DCB">
            <w:pPr>
              <w:rPr>
                <w:lang w:eastAsia="en-US"/>
              </w:rPr>
            </w:pPr>
          </w:p>
          <w:p w:rsidR="00C17DCB" w:rsidRDefault="00C17DCB">
            <w:pPr>
              <w:rPr>
                <w:lang w:eastAsia="en-US"/>
              </w:rPr>
            </w:pPr>
            <w:r>
              <w:rPr>
                <w:lang w:eastAsia="en-US"/>
              </w:rPr>
              <w:t>4) Квар-тира</w:t>
            </w:r>
          </w:p>
          <w:p w:rsidR="00C17DCB" w:rsidRDefault="00C17DCB">
            <w:pPr>
              <w:rPr>
                <w:lang w:eastAsia="en-US"/>
              </w:rPr>
            </w:pPr>
          </w:p>
          <w:p w:rsidR="00C17DCB" w:rsidRDefault="00C17DCB">
            <w:pPr>
              <w:rPr>
                <w:lang w:eastAsia="en-US"/>
              </w:rPr>
            </w:pPr>
          </w:p>
        </w:tc>
        <w:tc>
          <w:tcPr>
            <w:tcW w:w="1081" w:type="dxa"/>
          </w:tcPr>
          <w:p w:rsidR="00C17DCB" w:rsidRPr="00B654CE" w:rsidRDefault="00C17DC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</w:t>
            </w:r>
            <w:r w:rsidRPr="00B654CE">
              <w:rPr>
                <w:color w:val="333333"/>
                <w:lang w:eastAsia="en-US"/>
              </w:rPr>
              <w:t xml:space="preserve">бщая </w:t>
            </w:r>
            <w:r>
              <w:rPr>
                <w:color w:val="333333"/>
                <w:lang w:eastAsia="en-US"/>
              </w:rPr>
              <w:t>д</w:t>
            </w:r>
            <w:r w:rsidRPr="00B654CE">
              <w:rPr>
                <w:color w:val="333333"/>
                <w:lang w:eastAsia="en-US"/>
              </w:rPr>
              <w:t xml:space="preserve">олевая </w:t>
            </w:r>
          </w:p>
          <w:p w:rsidR="00C17DCB" w:rsidRPr="00B654CE" w:rsidRDefault="00C17DCB">
            <w:pPr>
              <w:rPr>
                <w:color w:val="333333"/>
                <w:lang w:eastAsia="en-US"/>
              </w:rPr>
            </w:pPr>
          </w:p>
          <w:p w:rsidR="00C17DCB" w:rsidRDefault="00C17DC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</w:t>
            </w:r>
          </w:p>
          <w:p w:rsidR="00C17DCB" w:rsidRDefault="00C17DC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дуаль-ная  </w:t>
            </w:r>
          </w:p>
          <w:p w:rsidR="00C17DCB" w:rsidRPr="00B654CE" w:rsidRDefault="00C17DCB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Общая долевая</w:t>
            </w:r>
          </w:p>
          <w:p w:rsidR="00C17DCB" w:rsidRPr="00B654CE" w:rsidRDefault="00C17DC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2/3 </w:t>
            </w:r>
          </w:p>
          <w:p w:rsidR="00C17DCB" w:rsidRPr="00B654CE" w:rsidRDefault="00C17DCB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Индивидуаль-ная</w:t>
            </w:r>
          </w:p>
        </w:tc>
        <w:tc>
          <w:tcPr>
            <w:tcW w:w="1080" w:type="dxa"/>
          </w:tcPr>
          <w:p w:rsidR="00C17DCB" w:rsidRPr="00B654CE" w:rsidRDefault="00C17DCB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104000</w:t>
            </w:r>
          </w:p>
          <w:p w:rsidR="00C17DCB" w:rsidRPr="00B654CE" w:rsidRDefault="00C17DCB" w:rsidP="00B654CE">
            <w:pPr>
              <w:jc w:val="center"/>
              <w:rPr>
                <w:color w:val="333333"/>
                <w:lang w:eastAsia="en-US"/>
              </w:rPr>
            </w:pPr>
          </w:p>
          <w:p w:rsidR="00C17DCB" w:rsidRPr="00B654CE" w:rsidRDefault="00C17DCB" w:rsidP="00B654CE">
            <w:pPr>
              <w:jc w:val="center"/>
              <w:rPr>
                <w:color w:val="333333"/>
                <w:lang w:eastAsia="en-US"/>
              </w:rPr>
            </w:pPr>
          </w:p>
          <w:p w:rsidR="00C17DCB" w:rsidRDefault="00C17DCB" w:rsidP="005C719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1400</w:t>
            </w:r>
          </w:p>
          <w:p w:rsidR="00C17DCB" w:rsidRDefault="00C17DCB" w:rsidP="005C7198">
            <w:pPr>
              <w:rPr>
                <w:color w:val="333333"/>
                <w:lang w:eastAsia="en-US"/>
              </w:rPr>
            </w:pPr>
          </w:p>
          <w:p w:rsidR="00C17DCB" w:rsidRDefault="00C17DCB" w:rsidP="005C7198">
            <w:pPr>
              <w:rPr>
                <w:color w:val="333333"/>
                <w:lang w:eastAsia="en-US"/>
              </w:rPr>
            </w:pPr>
          </w:p>
          <w:p w:rsidR="00C17DCB" w:rsidRPr="00B654CE" w:rsidRDefault="00C17DCB" w:rsidP="005C7198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98,4</w:t>
            </w:r>
          </w:p>
          <w:p w:rsidR="00C17DCB" w:rsidRPr="00B654CE" w:rsidRDefault="00C17DCB" w:rsidP="005C7198">
            <w:pPr>
              <w:rPr>
                <w:color w:val="333333"/>
                <w:lang w:eastAsia="en-US"/>
              </w:rPr>
            </w:pPr>
          </w:p>
          <w:p w:rsidR="00C17DCB" w:rsidRDefault="00C17DCB" w:rsidP="005C7198">
            <w:pPr>
              <w:rPr>
                <w:color w:val="333333"/>
                <w:lang w:eastAsia="en-US"/>
              </w:rPr>
            </w:pPr>
          </w:p>
          <w:p w:rsidR="00C17DCB" w:rsidRPr="00B654CE" w:rsidRDefault="00C17DCB" w:rsidP="005C7198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22,2</w:t>
            </w:r>
          </w:p>
        </w:tc>
        <w:tc>
          <w:tcPr>
            <w:tcW w:w="971" w:type="dxa"/>
          </w:tcPr>
          <w:p w:rsidR="00C17DCB" w:rsidRPr="00B654CE" w:rsidRDefault="00C17DCB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Россия</w:t>
            </w:r>
          </w:p>
          <w:p w:rsidR="00C17DCB" w:rsidRPr="00B654CE" w:rsidRDefault="00C17DCB" w:rsidP="00B654CE">
            <w:pPr>
              <w:jc w:val="center"/>
              <w:rPr>
                <w:color w:val="333333"/>
                <w:lang w:eastAsia="en-US"/>
              </w:rPr>
            </w:pPr>
          </w:p>
          <w:p w:rsidR="00C17DCB" w:rsidRPr="00B654CE" w:rsidRDefault="00C17DCB" w:rsidP="00B654CE">
            <w:pPr>
              <w:jc w:val="center"/>
              <w:rPr>
                <w:color w:val="333333"/>
                <w:lang w:eastAsia="en-US"/>
              </w:rPr>
            </w:pPr>
          </w:p>
          <w:p w:rsidR="00C17DCB" w:rsidRPr="00B654CE" w:rsidRDefault="00C17DCB" w:rsidP="00D412D4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Россия</w:t>
            </w:r>
          </w:p>
          <w:p w:rsidR="00C17DCB" w:rsidRPr="00B654CE" w:rsidRDefault="00C17DCB" w:rsidP="00B654CE">
            <w:pPr>
              <w:jc w:val="center"/>
              <w:rPr>
                <w:color w:val="333333"/>
                <w:lang w:eastAsia="en-US"/>
              </w:rPr>
            </w:pPr>
          </w:p>
          <w:p w:rsidR="00C17DCB" w:rsidRDefault="00C17DCB" w:rsidP="00B654CE">
            <w:pPr>
              <w:jc w:val="center"/>
              <w:rPr>
                <w:color w:val="333333"/>
                <w:lang w:eastAsia="en-US"/>
              </w:rPr>
            </w:pPr>
          </w:p>
          <w:p w:rsidR="00C17DCB" w:rsidRDefault="00C17DCB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Россия</w:t>
            </w:r>
          </w:p>
          <w:p w:rsidR="00C17DCB" w:rsidRDefault="00C17DCB" w:rsidP="00B654CE">
            <w:pPr>
              <w:jc w:val="center"/>
              <w:rPr>
                <w:color w:val="333333"/>
                <w:lang w:eastAsia="en-US"/>
              </w:rPr>
            </w:pPr>
          </w:p>
          <w:p w:rsidR="00C17DCB" w:rsidRDefault="00C17DCB" w:rsidP="00B654CE">
            <w:pPr>
              <w:jc w:val="center"/>
              <w:rPr>
                <w:color w:val="333333"/>
                <w:lang w:eastAsia="en-US"/>
              </w:rPr>
            </w:pPr>
          </w:p>
          <w:p w:rsidR="00C17DCB" w:rsidRPr="00B654CE" w:rsidRDefault="00C17DCB" w:rsidP="00D412D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C17DCB" w:rsidRPr="00B654CE" w:rsidRDefault="00C17DC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C17DCB" w:rsidRPr="00B654CE" w:rsidRDefault="00C17DC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C17DCB" w:rsidRPr="00B654CE" w:rsidRDefault="00C17DC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C17DCB" w:rsidRPr="00883EFE" w:rsidRDefault="00C17DC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39" w:type="dxa"/>
          </w:tcPr>
          <w:p w:rsidR="00C17DCB" w:rsidRPr="00B654CE" w:rsidRDefault="00C17DC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695973,98</w:t>
            </w:r>
          </w:p>
        </w:tc>
        <w:tc>
          <w:tcPr>
            <w:tcW w:w="1739" w:type="dxa"/>
          </w:tcPr>
          <w:p w:rsidR="00C17DCB" w:rsidRPr="00B654CE" w:rsidRDefault="00C17DCB">
            <w:pPr>
              <w:rPr>
                <w:color w:val="333333"/>
                <w:lang w:eastAsia="en-US"/>
              </w:rPr>
            </w:pPr>
          </w:p>
        </w:tc>
      </w:tr>
      <w:tr w:rsidR="00C17DCB">
        <w:trPr>
          <w:trHeight w:val="839"/>
        </w:trPr>
        <w:tc>
          <w:tcPr>
            <w:tcW w:w="1702" w:type="dxa"/>
          </w:tcPr>
          <w:p w:rsidR="00C17DCB" w:rsidRDefault="00C17DCB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6" w:type="dxa"/>
          </w:tcPr>
          <w:p w:rsidR="00C17DCB" w:rsidRPr="00B654CE" w:rsidRDefault="00C17DCB">
            <w:pPr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65" w:type="dxa"/>
          </w:tcPr>
          <w:p w:rsidR="00C17DCB" w:rsidRPr="00D6134E" w:rsidRDefault="00C17DCB">
            <w:pPr>
              <w:rPr>
                <w:lang w:eastAsia="en-US"/>
              </w:rPr>
            </w:pPr>
            <w:r w:rsidRPr="00D6134E">
              <w:rPr>
                <w:lang w:eastAsia="en-US"/>
              </w:rPr>
              <w:t>Квартира</w:t>
            </w:r>
          </w:p>
        </w:tc>
        <w:tc>
          <w:tcPr>
            <w:tcW w:w="1081" w:type="dxa"/>
          </w:tcPr>
          <w:p w:rsidR="00C17DCB" w:rsidRPr="00B654CE" w:rsidRDefault="00C17DCB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Общая долевая ½</w:t>
            </w:r>
          </w:p>
        </w:tc>
        <w:tc>
          <w:tcPr>
            <w:tcW w:w="1080" w:type="dxa"/>
          </w:tcPr>
          <w:p w:rsidR="00C17DCB" w:rsidRPr="00B654CE" w:rsidRDefault="00C17DCB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37</w:t>
            </w:r>
          </w:p>
        </w:tc>
        <w:tc>
          <w:tcPr>
            <w:tcW w:w="971" w:type="dxa"/>
          </w:tcPr>
          <w:p w:rsidR="00C17DCB" w:rsidRPr="00B654CE" w:rsidRDefault="00C17DCB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</w:t>
            </w:r>
            <w:r>
              <w:rPr>
                <w:color w:val="333333"/>
                <w:lang w:eastAsia="en-US"/>
              </w:rPr>
              <w:t>я</w:t>
            </w:r>
          </w:p>
        </w:tc>
        <w:tc>
          <w:tcPr>
            <w:tcW w:w="1188" w:type="dxa"/>
          </w:tcPr>
          <w:p w:rsidR="00C17DCB" w:rsidRDefault="00C17DCB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D6134E">
              <w:rPr>
                <w:lang w:eastAsia="en-US"/>
              </w:rPr>
              <w:t>Квартира</w:t>
            </w:r>
          </w:p>
          <w:p w:rsidR="00C17DCB" w:rsidRPr="00D6134E" w:rsidRDefault="00C17DCB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C17DCB" w:rsidRDefault="00C17DCB">
            <w:pPr>
              <w:rPr>
                <w:lang w:eastAsia="en-US"/>
              </w:rPr>
            </w:pPr>
            <w:r w:rsidRPr="00D6134E">
              <w:rPr>
                <w:lang w:eastAsia="en-US"/>
              </w:rPr>
              <w:t>98,4</w:t>
            </w:r>
          </w:p>
          <w:p w:rsidR="00C17DCB" w:rsidRDefault="00C17DCB">
            <w:pPr>
              <w:rPr>
                <w:lang w:eastAsia="en-US"/>
              </w:rPr>
            </w:pPr>
          </w:p>
          <w:p w:rsidR="00C17DCB" w:rsidRDefault="00C17DCB">
            <w:pPr>
              <w:rPr>
                <w:lang w:eastAsia="en-US"/>
              </w:rPr>
            </w:pPr>
          </w:p>
          <w:p w:rsidR="00C17DCB" w:rsidRPr="00D6134E" w:rsidRDefault="00C17DCB">
            <w:pPr>
              <w:rPr>
                <w:lang w:eastAsia="en-US"/>
              </w:rPr>
            </w:pPr>
            <w:r>
              <w:rPr>
                <w:lang w:eastAsia="en-US"/>
              </w:rPr>
              <w:t>1400</w:t>
            </w:r>
          </w:p>
        </w:tc>
        <w:tc>
          <w:tcPr>
            <w:tcW w:w="1080" w:type="dxa"/>
          </w:tcPr>
          <w:p w:rsidR="00C17DCB" w:rsidRDefault="00C17DCB">
            <w:pPr>
              <w:rPr>
                <w:lang w:eastAsia="en-US"/>
              </w:rPr>
            </w:pPr>
            <w:r w:rsidRPr="00D6134E">
              <w:rPr>
                <w:lang w:eastAsia="en-US"/>
              </w:rPr>
              <w:t>Россия</w:t>
            </w:r>
          </w:p>
          <w:p w:rsidR="00C17DCB" w:rsidRDefault="00C17DCB">
            <w:pPr>
              <w:rPr>
                <w:lang w:eastAsia="en-US"/>
              </w:rPr>
            </w:pPr>
          </w:p>
          <w:p w:rsidR="00C17DCB" w:rsidRDefault="00C17DCB">
            <w:pPr>
              <w:rPr>
                <w:lang w:eastAsia="en-US"/>
              </w:rPr>
            </w:pPr>
          </w:p>
          <w:p w:rsidR="00C17DCB" w:rsidRPr="00D6134E" w:rsidRDefault="00C17DC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39" w:type="dxa"/>
          </w:tcPr>
          <w:p w:rsidR="00C17DCB" w:rsidRPr="00883EFE" w:rsidRDefault="00C17DCB">
            <w:pPr>
              <w:rPr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1</w:t>
            </w:r>
            <w:r w:rsidRPr="00883EFE">
              <w:rPr>
                <w:lang w:eastAsia="en-US"/>
              </w:rPr>
              <w:t>) Автомобиль легковой</w:t>
            </w:r>
          </w:p>
          <w:p w:rsidR="00C17DCB" w:rsidRPr="00883EFE" w:rsidRDefault="00C17DCB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- ВАЗ 217230</w:t>
            </w:r>
          </w:p>
          <w:p w:rsidR="00C17DCB" w:rsidRDefault="00C17DCB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- УАЗ 31512</w:t>
            </w:r>
          </w:p>
          <w:p w:rsidR="00C17DCB" w:rsidRPr="00883EFE" w:rsidRDefault="00C17DCB">
            <w:pPr>
              <w:rPr>
                <w:lang w:eastAsia="en-US"/>
              </w:rPr>
            </w:pPr>
            <w:r>
              <w:rPr>
                <w:lang w:eastAsia="en-US"/>
              </w:rPr>
              <w:t>- КИА РИО</w:t>
            </w:r>
          </w:p>
          <w:p w:rsidR="00C17DCB" w:rsidRPr="00883EFE" w:rsidRDefault="00C17DCB">
            <w:pPr>
              <w:rPr>
                <w:lang w:eastAsia="en-US"/>
              </w:rPr>
            </w:pPr>
            <w:r>
              <w:rPr>
                <w:lang w:eastAsia="en-US"/>
              </w:rPr>
              <w:t>2)А</w:t>
            </w:r>
            <w:r w:rsidRPr="00883EFE">
              <w:rPr>
                <w:lang w:eastAsia="en-US"/>
              </w:rPr>
              <w:t>втомобиль грузовой</w:t>
            </w:r>
          </w:p>
          <w:p w:rsidR="00C17DCB" w:rsidRPr="00883EFE" w:rsidRDefault="00C17DCB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ГАЗ 52-04</w:t>
            </w:r>
          </w:p>
          <w:p w:rsidR="00C17DCB" w:rsidRPr="00883EFE" w:rsidRDefault="00C17DCB">
            <w:pPr>
              <w:rPr>
                <w:lang w:eastAsia="en-US"/>
              </w:rPr>
            </w:pPr>
            <w:r>
              <w:rPr>
                <w:lang w:eastAsia="en-US"/>
              </w:rPr>
              <w:t>3) А</w:t>
            </w:r>
            <w:r w:rsidRPr="00883EFE">
              <w:rPr>
                <w:lang w:eastAsia="en-US"/>
              </w:rPr>
              <w:t>втоприцеп</w:t>
            </w:r>
          </w:p>
          <w:p w:rsidR="00C17DCB" w:rsidRPr="00B654CE" w:rsidRDefault="00C17DCB">
            <w:pPr>
              <w:rPr>
                <w:sz w:val="20"/>
                <w:szCs w:val="20"/>
                <w:lang w:eastAsia="en-US"/>
              </w:rPr>
            </w:pPr>
            <w:r w:rsidRPr="00883EFE">
              <w:rPr>
                <w:lang w:eastAsia="en-US"/>
              </w:rPr>
              <w:t>821303</w:t>
            </w:r>
          </w:p>
        </w:tc>
        <w:tc>
          <w:tcPr>
            <w:tcW w:w="1739" w:type="dxa"/>
          </w:tcPr>
          <w:p w:rsidR="00C17DCB" w:rsidRPr="00D412D4" w:rsidRDefault="00C17DCB">
            <w:pPr>
              <w:rPr>
                <w:lang w:eastAsia="en-US"/>
              </w:rPr>
            </w:pPr>
            <w:r>
              <w:rPr>
                <w:lang w:eastAsia="en-US"/>
              </w:rPr>
              <w:t>600226,35</w:t>
            </w:r>
          </w:p>
        </w:tc>
        <w:tc>
          <w:tcPr>
            <w:tcW w:w="1739" w:type="dxa"/>
          </w:tcPr>
          <w:p w:rsidR="00C17DCB" w:rsidRPr="00B654CE" w:rsidRDefault="00C17DCB">
            <w:pPr>
              <w:rPr>
                <w:color w:val="800000"/>
                <w:lang w:eastAsia="en-US"/>
              </w:rPr>
            </w:pPr>
          </w:p>
        </w:tc>
      </w:tr>
    </w:tbl>
    <w:p w:rsidR="00C17DCB" w:rsidRDefault="00C17DCB"/>
    <w:sectPr w:rsidR="00C17DCB" w:rsidSect="00D412D4">
      <w:pgSz w:w="16838" w:h="11906" w:orient="landscape"/>
      <w:pgMar w:top="125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198"/>
    <w:rsid w:val="000550E6"/>
    <w:rsid w:val="00122856"/>
    <w:rsid w:val="001A07F6"/>
    <w:rsid w:val="001B0013"/>
    <w:rsid w:val="002A568E"/>
    <w:rsid w:val="005C7198"/>
    <w:rsid w:val="006C66C9"/>
    <w:rsid w:val="007F7342"/>
    <w:rsid w:val="00883EFE"/>
    <w:rsid w:val="008B3992"/>
    <w:rsid w:val="008D1B51"/>
    <w:rsid w:val="00B36BB9"/>
    <w:rsid w:val="00B654CE"/>
    <w:rsid w:val="00B67B40"/>
    <w:rsid w:val="00C17DCB"/>
    <w:rsid w:val="00C25E2D"/>
    <w:rsid w:val="00C509DB"/>
    <w:rsid w:val="00CA60E9"/>
    <w:rsid w:val="00D412D4"/>
    <w:rsid w:val="00D6134E"/>
    <w:rsid w:val="00DB6AD7"/>
    <w:rsid w:val="00DD7864"/>
    <w:rsid w:val="00F54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19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C719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67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2</Pages>
  <Words>169</Words>
  <Characters>964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2014-05-07T11:43:00Z</dcterms:created>
  <dcterms:modified xsi:type="dcterms:W3CDTF">2017-05-03T09:17:00Z</dcterms:modified>
</cp:coreProperties>
</file>